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05" w:rsidRPr="001714FF" w:rsidRDefault="00CF0EE1" w:rsidP="0055475B">
      <w:pPr>
        <w:rPr>
          <w:sz w:val="24"/>
        </w:rPr>
      </w:pPr>
      <w:r w:rsidRPr="001714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3222170</wp:posOffset>
                </wp:positionH>
                <wp:positionV relativeFrom="paragraph">
                  <wp:posOffset>1502229</wp:posOffset>
                </wp:positionV>
                <wp:extent cx="3612878" cy="5871845"/>
                <wp:effectExtent l="0" t="0" r="6985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2878" cy="58718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4CA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253.7pt;margin-top:118.3pt;width:284.5pt;height:462.3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" fillcolor="#f2f2f2 [3052]" stroked="f" strokeweight="1pt"/>
            </w:pict>
          </mc:Fallback>
        </mc:AlternateContent>
      </w:r>
      <w:r w:rsidR="0055475B" w:rsidRPr="001714FF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544</wp:posOffset>
            </wp:positionV>
            <wp:extent cx="6858000" cy="3826510"/>
            <wp:effectExtent l="0" t="0" r="0" b="2540"/>
            <wp:wrapThrough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05" w:rsidRPr="001714FF">
        <w:rPr>
          <w:b/>
          <w:sz w:val="28"/>
        </w:rPr>
        <w:t>Audience:</w:t>
      </w:r>
      <w:r w:rsidR="00423605" w:rsidRPr="001714FF">
        <w:rPr>
          <w:sz w:val="28"/>
        </w:rPr>
        <w:t xml:space="preserve"> RN, LPN and Allied Health Professionals</w:t>
      </w:r>
    </w:p>
    <w:p w:rsidR="00423605" w:rsidRPr="001714FF" w:rsidRDefault="00423605">
      <w:pPr>
        <w:rPr>
          <w:b/>
          <w:sz w:val="24"/>
        </w:rPr>
      </w:pPr>
      <w:r w:rsidRPr="001714FF">
        <w:rPr>
          <w:b/>
          <w:sz w:val="24"/>
        </w:rPr>
        <w:t>Objectives: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Identify methods to reduce conflict or unnecessary escalation of situations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Review the 6 C's of Conflict Management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Define and demonstrate the persuasion sequence in verbal de-escalation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Manage verbal abuse in a confident and professional manner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Engage in difficult conversations and mediate positive outcomes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Define and demonstrate how to de-escalate conflict effectively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Maintain personal and patient safety during crisis situations</w:t>
      </w:r>
    </w:p>
    <w:p w:rsidR="00423605" w:rsidRPr="001714FF" w:rsidRDefault="00423605" w:rsidP="004236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Style w:val="Strong"/>
          <w:rFonts w:eastAsiaTheme="minorHAnsi" w:cstheme="minorBidi"/>
          <w:b w:val="0"/>
          <w:iCs/>
          <w:szCs w:val="22"/>
        </w:rPr>
      </w:pPr>
      <w:r w:rsidRPr="001714FF">
        <w:rPr>
          <w:rStyle w:val="Strong"/>
          <w:rFonts w:eastAsiaTheme="minorHAnsi" w:cstheme="minorBidi"/>
          <w:b w:val="0"/>
          <w:iCs/>
          <w:szCs w:val="22"/>
        </w:rPr>
        <w:t>Recognize action steps when word-based tactics fail to resolve conflict</w:t>
      </w:r>
    </w:p>
    <w:p w:rsidR="001714FF" w:rsidRPr="001714FF" w:rsidRDefault="001714FF">
      <w:pPr>
        <w:rPr>
          <w:sz w:val="10"/>
        </w:rPr>
      </w:pPr>
    </w:p>
    <w:p w:rsidR="0055475B" w:rsidRPr="001714FF" w:rsidRDefault="0055475B">
      <w:pPr>
        <w:rPr>
          <w:sz w:val="24"/>
        </w:rPr>
      </w:pPr>
      <w:r w:rsidRPr="001714FF">
        <w:rPr>
          <w:sz w:val="24"/>
        </w:rPr>
        <w:t>Nursing Continuing Education</w:t>
      </w:r>
      <w:r w:rsidRPr="001714FF">
        <w:rPr>
          <w:b/>
          <w:sz w:val="24"/>
        </w:rPr>
        <w:t>:  33.0 Nursing Contact Hours</w:t>
      </w:r>
      <w:r w:rsidRPr="001714FF">
        <w:rPr>
          <w:sz w:val="24"/>
        </w:rPr>
        <w:t xml:space="preserve"> provided by Iowa Board of Nursing Provider #128</w:t>
      </w:r>
    </w:p>
    <w:p w:rsidR="00423605" w:rsidRPr="001714FF" w:rsidRDefault="00CF0EE1" w:rsidP="00CF0EE1">
      <w:pPr>
        <w:jc w:val="center"/>
        <w:rPr>
          <w:sz w:val="24"/>
        </w:rPr>
      </w:pPr>
      <w:bookmarkStart w:id="0" w:name="_GoBack"/>
      <w:bookmarkEnd w:id="0"/>
      <w:r w:rsidRPr="001714FF">
        <w:rPr>
          <w:noProof/>
          <w:sz w:val="20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957489</wp:posOffset>
            </wp:positionH>
            <wp:positionV relativeFrom="paragraph">
              <wp:posOffset>254000</wp:posOffset>
            </wp:positionV>
            <wp:extent cx="5941695" cy="1937385"/>
            <wp:effectExtent l="0" t="0" r="1905" b="5715"/>
            <wp:wrapThrough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4FF" w:rsidRDefault="00CF0EE1">
      <w:r>
        <w:rPr>
          <w:rFonts w:ascii="Calibri" w:hAnsi="Calibri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1F68" wp14:editId="61F2904D">
                <wp:simplePos x="0" y="0"/>
                <wp:positionH relativeFrom="column">
                  <wp:posOffset>-217896</wp:posOffset>
                </wp:positionH>
                <wp:positionV relativeFrom="paragraph">
                  <wp:posOffset>484233</wp:posOffset>
                </wp:positionV>
                <wp:extent cx="1469571" cy="117565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1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EE1" w:rsidRPr="006A5EEE" w:rsidRDefault="00CF0EE1" w:rsidP="00CF0E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EEE">
                              <w:rPr>
                                <w:b/>
                              </w:rPr>
                              <w:t>Held in Meeting Room 13 each day</w:t>
                            </w:r>
                          </w:p>
                          <w:p w:rsidR="00CF0EE1" w:rsidRPr="006A5EEE" w:rsidRDefault="00CF0EE1" w:rsidP="00CF0E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EEE">
                              <w:rPr>
                                <w:b/>
                              </w:rPr>
                              <w:t>0800-1430</w:t>
                            </w:r>
                          </w:p>
                          <w:p w:rsidR="00CF0EE1" w:rsidRPr="006A5EEE" w:rsidRDefault="00CF0EE1" w:rsidP="00CF0E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EEE">
                              <w:rPr>
                                <w:b/>
                              </w:rPr>
                              <w:t>(Lunch on your 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51F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15pt;margin-top:38.15pt;width:115.7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" fillcolor="white [3201]" stroked="f" strokeweight=".5pt">
                <v:textbox>
                  <w:txbxContent>
                    <w:p w:rsidR="00CF0EE1" w:rsidRPr="006A5EEE" w:rsidRDefault="00CF0EE1" w:rsidP="00CF0EE1">
                      <w:pPr>
                        <w:jc w:val="center"/>
                        <w:rPr>
                          <w:b/>
                        </w:rPr>
                      </w:pPr>
                      <w:r w:rsidRPr="006A5EEE">
                        <w:rPr>
                          <w:b/>
                        </w:rPr>
                        <w:t>Held in Meeting Room 13 each day</w:t>
                      </w:r>
                    </w:p>
                    <w:p w:rsidR="00CF0EE1" w:rsidRPr="006A5EEE" w:rsidRDefault="00CF0EE1" w:rsidP="00CF0EE1">
                      <w:pPr>
                        <w:jc w:val="center"/>
                        <w:rPr>
                          <w:b/>
                        </w:rPr>
                      </w:pPr>
                      <w:r w:rsidRPr="006A5EEE">
                        <w:rPr>
                          <w:b/>
                        </w:rPr>
                        <w:t>0800-1430</w:t>
                      </w:r>
                    </w:p>
                    <w:p w:rsidR="00CF0EE1" w:rsidRPr="006A5EEE" w:rsidRDefault="00CF0EE1" w:rsidP="00CF0EE1">
                      <w:pPr>
                        <w:jc w:val="center"/>
                        <w:rPr>
                          <w:b/>
                        </w:rPr>
                      </w:pPr>
                      <w:r w:rsidRPr="006A5EEE">
                        <w:rPr>
                          <w:b/>
                        </w:rPr>
                        <w:t>(Lunch on your own)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4FF" w:rsidSect="001714FF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E1" w:rsidRDefault="00CF0EE1" w:rsidP="00CF0EE1">
      <w:pPr>
        <w:spacing w:after="0" w:line="240" w:lineRule="auto"/>
      </w:pPr>
      <w:r>
        <w:separator/>
      </w:r>
    </w:p>
  </w:endnote>
  <w:endnote w:type="continuationSeparator" w:id="0">
    <w:p w:rsidR="00CF0EE1" w:rsidRDefault="00CF0EE1" w:rsidP="00C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E1" w:rsidRDefault="00CF0EE1" w:rsidP="00CF0EE1">
    <w:pPr>
      <w:pStyle w:val="Footer"/>
    </w:pPr>
    <w:r w:rsidRPr="00CF0EE1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1610995</wp:posOffset>
          </wp:positionH>
          <wp:positionV relativeFrom="paragraph">
            <wp:posOffset>110581</wp:posOffset>
          </wp:positionV>
          <wp:extent cx="3329940" cy="556260"/>
          <wp:effectExtent l="0" t="0" r="3810" b="0"/>
          <wp:wrapThrough wrapText="bothSides">
            <wp:wrapPolygon edited="0">
              <wp:start x="0" y="0"/>
              <wp:lineTo x="0" y="20712"/>
              <wp:lineTo x="21501" y="20712"/>
              <wp:lineTo x="215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Sponsored by: </w:t>
    </w:r>
  </w:p>
  <w:p w:rsidR="00CF0EE1" w:rsidRDefault="00CF0EE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E1" w:rsidRDefault="00CF0EE1" w:rsidP="00CF0EE1">
      <w:pPr>
        <w:spacing w:after="0" w:line="240" w:lineRule="auto"/>
      </w:pPr>
      <w:r>
        <w:separator/>
      </w:r>
    </w:p>
  </w:footnote>
  <w:footnote w:type="continuationSeparator" w:id="0">
    <w:p w:rsidR="00CF0EE1" w:rsidRDefault="00CF0EE1" w:rsidP="00C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01A"/>
    <w:multiLevelType w:val="hybridMultilevel"/>
    <w:tmpl w:val="41CA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05"/>
    <w:rsid w:val="001714FF"/>
    <w:rsid w:val="00423605"/>
    <w:rsid w:val="005227A6"/>
    <w:rsid w:val="0055475B"/>
    <w:rsid w:val="00CF0EE1"/>
    <w:rsid w:val="00E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E3A0"/>
  <w15:chartTrackingRefBased/>
  <w15:docId w15:val="{2A0A499E-F49D-47EA-B315-3DE431C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23605"/>
    <w:rPr>
      <w:i/>
      <w:iCs/>
    </w:rPr>
  </w:style>
  <w:style w:type="character" w:styleId="Strong">
    <w:name w:val="Strong"/>
    <w:uiPriority w:val="22"/>
    <w:qFormat/>
    <w:rsid w:val="00423605"/>
    <w:rPr>
      <w:b/>
      <w:bCs/>
    </w:rPr>
  </w:style>
  <w:style w:type="paragraph" w:styleId="Footer">
    <w:name w:val="footer"/>
    <w:basedOn w:val="Normal"/>
    <w:link w:val="FooterChar"/>
    <w:uiPriority w:val="99"/>
    <w:rsid w:val="0042360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360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M. Ruehs</dc:creator>
  <cp:keywords/>
  <dc:description/>
  <cp:lastModifiedBy>Iva M. Ruehs</cp:lastModifiedBy>
  <cp:revision>2</cp:revision>
  <cp:lastPrinted>2018-09-28T15:02:00Z</cp:lastPrinted>
  <dcterms:created xsi:type="dcterms:W3CDTF">2018-09-28T14:38:00Z</dcterms:created>
  <dcterms:modified xsi:type="dcterms:W3CDTF">2018-09-28T15:37:00Z</dcterms:modified>
</cp:coreProperties>
</file>